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5FE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17C8B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946E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B8684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6AE8A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E978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Справка-подтверждение</w:t>
      </w:r>
    </w:p>
    <w:p w14:paraId="394130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606255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610D15F2"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МОУ Горекинская ООШ о</w:t>
      </w:r>
      <w:r>
        <w:t xml:space="preserve">бучающимся </w:t>
      </w:r>
      <w:r>
        <w:rPr>
          <w:lang w:val="ru-RU"/>
        </w:rPr>
        <w:t>не</w:t>
      </w:r>
      <w:r>
        <w:rPr>
          <w:rFonts w:hint="default"/>
          <w:lang w:val="ru-RU"/>
        </w:rPr>
        <w:t xml:space="preserve"> </w:t>
      </w:r>
      <w:r>
        <w:t xml:space="preserve">предоставляются </w:t>
      </w:r>
      <w:r>
        <w:rPr>
          <w:lang w:val="ru-RU"/>
        </w:rPr>
        <w:t>сте</w:t>
      </w:r>
      <w:bookmarkStart w:id="0" w:name="_GoBack"/>
      <w:bookmarkEnd w:id="0"/>
      <w:r>
        <w:rPr>
          <w:lang w:val="ru-RU"/>
        </w:rPr>
        <w:t>пендии</w:t>
      </w:r>
      <w:r>
        <w:rPr>
          <w:rFonts w:hint="default"/>
          <w:lang w:val="ru-RU"/>
        </w:rPr>
        <w:t>.</w:t>
      </w:r>
    </w:p>
    <w:p w14:paraId="5151B094">
      <w:pPr>
        <w:jc w:val="left"/>
        <w:rPr>
          <w:rFonts w:hint="default" w:ascii="Times New Roman" w:hAnsi="Times New Roman" w:cs="Times New Roman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2CAE"/>
    <w:rsid w:val="279016B8"/>
    <w:rsid w:val="3CE23CF3"/>
    <w:rsid w:val="41330803"/>
    <w:rsid w:val="57EE5D8E"/>
    <w:rsid w:val="5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2025-02-01T04:44:00Z</dcterms:created>
  <dc:creator>Александр</dc:creator>
  <cp:lastModifiedBy>Александр</cp:lastModifiedBy>
  <dcterms:modified xsi:type="dcterms:W3CDTF">2025-02-01T05:00:33Z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D60154ABE68942EF9FF86F587A2C7F7D_13</vt:lpwstr>
  </property>
</Properties>
</file>